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Уважаемые родители!</w:t>
      </w:r>
    </w:p>
    <w:p w:rsidR="00D9633B" w:rsidRPr="004A5DFB" w:rsidRDefault="00A54CC8" w:rsidP="004A5DF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Предлагаем Вам увлекательный экскурс в онлайн-образование дошкольника!</w:t>
      </w:r>
      <w:bookmarkStart w:id="0" w:name="_GoBack"/>
      <w:bookmarkEnd w:id="0"/>
      <w:r w:rsidR="00D9633B"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633B" w:rsidRPr="00A54CC8" w:rsidRDefault="00D9633B" w:rsidP="00D9633B">
      <w:pPr>
        <w:shd w:val="clear" w:color="auto" w:fill="EEEEEE"/>
        <w:spacing w:before="100" w:beforeAutospacing="1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Каждый родитель хочет, чтобы его малыш вырос умным и здоровым. Дети — цветы жизни, вырастить которые не так просто, потому как с каждым новым поколением добавляется какой-то фактор, неизвестный прежде. Для современных родителей неизведанным является Интернет и компьютер. Как они влияют на ребёнка, что несут? Предложенные сайты призваны доказать, что Интернет будет полезен не только взрослым, но и детям.</w:t>
      </w:r>
    </w:p>
    <w:p w:rsidR="00D9633B" w:rsidRPr="00A54CC8" w:rsidRDefault="00D9633B" w:rsidP="00D9633B">
      <w:pPr>
        <w:shd w:val="clear" w:color="auto" w:fill="EEEEEE"/>
        <w:spacing w:before="100" w:beforeAutospacing="1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На сайтах представлены развивающие онлайн 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игры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как для самых маленьких детей, так и для детей 3-7 лет. Эти игры не только развлекут, но и многому научат ребёнка. Давно известно, ещё со времён Тома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Сойера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 что если превратить работу в игру, то дело пойдёт гораздо быстрее.</w:t>
      </w:r>
    </w:p>
    <w:p w:rsidR="00D9633B" w:rsidRPr="00D9633B" w:rsidRDefault="00D9633B" w:rsidP="00D9633B">
      <w:pPr>
        <w:shd w:val="clear" w:color="auto" w:fill="EEEEEE"/>
        <w:spacing w:before="100" w:beforeAutospacing="1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Для этого для Вас, уважаемые родители, яркие, красочные, весёлые и добрые обучающие игры. Развивающие онлайн игры помогут ребёнку развивать логику, творческое мышление, познавать мир, при этом подача материала не в скупых формулировках, а в понятных и интересных ребёнку картинках. Их даже не придётся устанавливать или скачивать, играть можно прямо на сайтах. Помимо этого, обучающие игры дадут малышу начальные знания о работе с компьютером, без которых в наше время никуда.</w:t>
      </w:r>
    </w:p>
    <w:p w:rsidR="00A54CC8" w:rsidRPr="00A54CC8" w:rsidRDefault="00A54CC8" w:rsidP="00A54CC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Желаем Вам удачи!</w: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noProof/>
          <w:color w:val="003399"/>
          <w:sz w:val="27"/>
          <w:szCs w:val="27"/>
          <w:lang w:eastAsia="ru-RU"/>
        </w:rPr>
        <w:drawing>
          <wp:inline distT="0" distB="0" distL="0" distR="0" wp14:anchorId="1758508B" wp14:editId="3216A682">
            <wp:extent cx="4287520" cy="1959610"/>
            <wp:effectExtent l="0" t="0" r="0" b="2540"/>
            <wp:docPr id="1" name="Рисунок 1" descr="https://mdou61.edu.yar.ru/images/beregite_detey_w450_h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61.edu.yar.ru/images/beregite_detey_w450_h2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36"/>
          <w:szCs w:val="36"/>
          <w:lang w:eastAsia="ru-RU"/>
        </w:rPr>
        <w:t>Рубрики дошкольного образования</w: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8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CC0000"/>
          <w:sz w:val="33"/>
          <w:szCs w:val="33"/>
          <w:lang w:eastAsia="ru-RU"/>
        </w:rPr>
        <w:t>Обо всём на свете</w:t>
      </w:r>
    </w:p>
    <w:p w:rsidR="00A54CC8" w:rsidRPr="00A54CC8" w:rsidRDefault="00A54CC8" w:rsidP="00A54CC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198CD88" wp14:editId="2E1186EA">
            <wp:extent cx="3335020" cy="2059305"/>
            <wp:effectExtent l="0" t="0" r="0" b="0"/>
            <wp:docPr id="2" name="Рисунок 2" descr="https://mdou61.edu.yar.ru/images/obrazovanie_doshkolnikov_w350_h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dou61.edu.yar.ru/images/obrazovanie_doshkolnikov_w350_h2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Дети онлайн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8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http://deti-online.com/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 – Развитие, обучение и развлечение: сказки и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аудиосказки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 раскраски и уроки рисования. А также песенки со стихами и идеи для поделок.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Детский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мир</w:t>
      </w:r>
      <w:proofErr w:type="gram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.н</w:t>
      </w:r>
      <w:proofErr w:type="gram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ет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9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http://www.detskiy-mir.net/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 Универсальный сайт для юных граждан: тут есть и игры, и картинки для раскрашивания, и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разгадайки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 и библиотека, и песенки, и даже… детские гороскопы и детские знакомства.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Онлайн-телеканал “Карусель”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10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http://www.karusel-tv.ru/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Детские передачи, мультики “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Союзмультфильма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”, онлайн-игры для малышей.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Мультики и </w:t>
      </w:r>
      <w:proofErr w:type="gram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другое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11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http://lizmult.ru/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Мультфильмы, детские игры, аудио сказки и другие материалы для детей.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“Теремок”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12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http://www.teremoc.ru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 Развивающие игры,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обучалки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 раскраски, прикольный досуг. 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Детские радости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13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http://detskieradosti.ru/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Сайт веселых онлайн-развлечений для детей.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Игры, мультфильмы, раскраски,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сканворды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и 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другое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.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Сказочный лес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14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http://skazles.ru/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Азбука и счет в картинках, сказки и стихи для малышей, загадки и раскраски, самоделки и развлечения. И лесные истории с ёжиком, зайкой и прочими четвероногими персонажами.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Тырнет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15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http://tirnet.ru/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Песни, сказки, мультфильмы – и что особенно оценят родители, выросшие в восьмидесятые – библиотека диафильмов онлайн. 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lastRenderedPageBreak/>
        <w:t>Е-папа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16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http://detkam.e-papa.ru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В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сякая всячина. Игры, раскраски, стихи, песенки, поделки. Папа, вероломно оставленный мамой с любознательными малышами, будет спасен.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Познайка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17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http://www.poznayka.ru/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Развивающие игры, раскраски, аппликации и многое другое для того, чтобы обучаться, играючи. 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Кошки-мышки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18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http://www.koshki-mishki.ru/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 Здесь много разных разделов: есть и разнообразные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потешки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 и игровые задания, и раскраски, и советы, как научить читать… Даже детско-взрослый словарик имеется.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«Весёлое обучение» </w:t>
      </w:r>
      <w:hyperlink r:id="rId19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http://www.fun-edu.ru/</w:t>
        </w:r>
      </w:hyperlink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«Почемучка»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20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https://pochemu4ka.ru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 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ридумать со своими детьми и их друзьями развивающие праздники, стенгазеты и различные обучающие активности вам поможет</w:t>
      </w: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"</w:t>
      </w:r>
      <w:hyperlink r:id="rId21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lang w:eastAsia="ru-RU"/>
          </w:rPr>
          <w:t>Почемучка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".</w:t>
      </w: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На этом сайте много конкурсов для родителей и детей, есть своя 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библиотека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и даже музыка и мультфильмы. В разделе "Мамин клуб" все желающие мамы могут поделиться своими поделками и идеями. Есть и свой форум для обсуждения самых животрепещущих тем.</w:t>
      </w:r>
    </w:p>
    <w:p w:rsidR="00A54CC8" w:rsidRPr="00A54CC8" w:rsidRDefault="00A54CC8" w:rsidP="00A54CC8">
      <w:pPr>
        <w:numPr>
          <w:ilvl w:val="0"/>
          <w:numId w:val="1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"Лукошко сказок" </w:t>
      </w:r>
      <w:hyperlink r:id="rId22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http://www.lukoshko.net/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  Сайт предлагает сказки, стихи и рассказы для детей. Здесь можно найти русские народные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скази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и сказки других народов, рассказы о животных, стихи и песни для детей.</w: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CC0000"/>
          <w:sz w:val="33"/>
          <w:szCs w:val="33"/>
          <w:lang w:eastAsia="ru-RU"/>
        </w:rPr>
        <w:t>Развиваем логику</w:t>
      </w:r>
      <w:r w:rsidRPr="00A54CC8">
        <w:rPr>
          <w:rFonts w:ascii="Georgia" w:eastAsia="Times New Roman" w:hAnsi="Georgia" w:cs="Tahoma"/>
          <w:b/>
          <w:bCs/>
          <w:noProof/>
          <w:color w:val="CC0000"/>
          <w:sz w:val="33"/>
          <w:szCs w:val="33"/>
          <w:lang w:eastAsia="ru-RU"/>
        </w:rPr>
        <w:drawing>
          <wp:inline distT="0" distB="0" distL="0" distR="0" wp14:anchorId="77A00CF4" wp14:editId="521DF23D">
            <wp:extent cx="2266950" cy="1898015"/>
            <wp:effectExtent l="0" t="0" r="0" b="6985"/>
            <wp:docPr id="3" name="Рисунок 3" descr="https://mdou61.edu.yar.ru/images/logika_w250_h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dou61.edu.yar.ru/images/logika_w250_h20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Загадки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24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http://zagadker.ru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С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амые разные загадки: сложные, прикольные, смешные, логические, с подвохом и английские. Загадывать – не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перезагадывать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!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lastRenderedPageBreak/>
        <w:t xml:space="preserve">Детский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мир.ком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25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http://detsky-mir.com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З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десь собрана всякая всячина для детей разного возраста, но не запутаться и найти то, что нужно вам, помогут тэги. Облако – в верхнем правом углу. Жмем, допустим, на “4 года” – и получаем загадки и задания для малышни нашего возраста.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Игры, головоломки, фокусы </w:t>
      </w:r>
      <w:hyperlink r:id="rId26" w:tgtFrame="_blank" w:tooltip="http://doshkolnik.ru/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http://doshkolnik.ru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 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ам сайт – для родителей, но в данном разделе можно почерпнуть всяких развивающих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развлекалок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 когда уже перебрали все считалки и загадки, имеющиеся в собственной памяти.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Играемся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27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http://www.igraemsa.ru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 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З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десь есть и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пазлы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 и раскраски, но больше всего – всяческих развивающих игр: познавательные, на логику и мышление, на внимание и память, математические.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Детские игры онлайн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28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http://igraem.pro/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Развивающие игры сгруппированы в несколько разделов: “Играем и учимся”, “Собираем картинку”, “Раскраски и рисунки”, “Развиваем внимание и память”, “Игры для малышей”.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Голопуз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29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http://golopuz.org/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Развивающие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онлайн-игры для самых маленьких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голопузиков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: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пазлы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 поиск отличий и тому подобное. Игры представлены в разделах "Алфавит", "Цифры", "Логические", "Внимание и память", "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Пазлы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". Самые очевидные плюсы сайта – игры бесплатны, а на сайте нет рекламы! Минус в явно недостаточном количестве этих игр. Впрочем, если их дозировать, как и любую деятельность ребенка за компьютером, их хватит на много увлекательных вечеров.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Умный ребенок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30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http://www.smart-kiddy.ru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Д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ля совсем крох –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потешки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 пальчиковые игры, ладушки и тому подобное, для детишек постарше – стихи, загадки, скороговорки, считалки, раскраски.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Чудесенка: игры онлайн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31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http://chudesenka.ru/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 Развивающие игры. В главных ролях – розовые пони,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смурфы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и прочая малышовая 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нечисть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.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Интернет-гномик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32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http://www.i-gnom.ru/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Твой ребенок: презентации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33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http://tvoyrebenok.ru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Т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ут можно скачать штуковины со взрослым названием “презентации”, рассказывающие об окружающем мире: о животных и насекомых, фруктах и овощах, цифрах, странах и других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интересностях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.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lastRenderedPageBreak/>
        <w:t>Ёжка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</w:t>
      </w:r>
      <w:hyperlink r:id="rId34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http://ejka.ru/ 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Загадки, логические задачки, фокусы, поделки.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Развивающие игры для детей 3-4-5 лет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35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http://345-games.ru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З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десь три основных раздела: онлайн-игры,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оффлайн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-игры и интересное-полезное детское видео. Ищем отличия, учим буквы и цифры, сооружаем поделки – в общем, всесторонне развиваемся.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Айкьюша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36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https://iqsha.ru/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Развивающие занятия и тренировки для детей от двух до одиннадцати лет. Для каждого года – свой раздел. </w:t>
      </w:r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Плейляндия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37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http://www.playlandia.ru/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 Развивающие игры для детей от 3 до 6 лет. 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Простроено по темам (цвета, буквы, цифры, на память, на внимание, на логику…) и по возрастам.</w:t>
      </w:r>
      <w:proofErr w:type="gramEnd"/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«</w:t>
      </w:r>
      <w:proofErr w:type="gram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Реши-пиши</w:t>
      </w:r>
      <w:proofErr w:type="gram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» </w:t>
      </w:r>
      <w:hyperlink r:id="rId38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https://reshi-pishi.ru/</w:t>
        </w:r>
      </w:hyperlink>
    </w:p>
    <w:p w:rsidR="00A54CC8" w:rsidRPr="00A54CC8" w:rsidRDefault="00A54CC8" w:rsidP="00A54CC8">
      <w:pPr>
        <w:numPr>
          <w:ilvl w:val="0"/>
          <w:numId w:val="2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val="en-US" w:eastAsia="ru-RU"/>
        </w:rPr>
        <w:t>IQ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ша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 – Онлайн-сервис интеллектуального развития детей </w:t>
      </w:r>
      <w:hyperlink r:id="rId39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https://iqsha.ru/</w:t>
        </w:r>
      </w:hyperlink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CC0000"/>
          <w:sz w:val="33"/>
          <w:szCs w:val="33"/>
          <w:lang w:eastAsia="ru-RU"/>
        </w:rPr>
        <w:t>Готовимся к школе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noProof/>
          <w:color w:val="CC0000"/>
          <w:sz w:val="33"/>
          <w:szCs w:val="33"/>
          <w:lang w:eastAsia="ru-RU"/>
        </w:rPr>
        <w:drawing>
          <wp:inline distT="0" distB="0" distL="0" distR="0" wp14:anchorId="7D00D6DE" wp14:editId="243FFF7B">
            <wp:extent cx="2120900" cy="2151380"/>
            <wp:effectExtent l="0" t="0" r="0" b="1270"/>
            <wp:docPr id="4" name="Рисунок 4" descr="https://mdou61.edu.yar.ru/images/gotovimsya_k_shkole_w223_h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dou61.edu.yar.ru/images/gotovimsya_k_shkole_w223_h226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Сундучок дошкольника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41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http://doshkolnik.info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В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“сундучке” собраны картинки, карточки, пособия и дидактические игры, которые вы можете изготовить самостоятельно. </w:t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Альманах “Раннее развитие”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42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http://ranneerazvitie.narod.ru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Э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то сайт, развивающий прежде всего родителей. Авторские материалы “на почитать” о том, как и 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чем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заниматься с детишками, разделенные по возрасту: от 0 до 1, от 1 до 3, от 3 до 5, от 5 до 7. </w:t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lastRenderedPageBreak/>
        <w:t>Интерактивный тест “Пора в школу”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43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http://vshkolu.com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П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од заданиями – подробные инструкции для родителей и пояснения: какие умения определяем и почему они важны. </w:t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Скоро в школу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44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http://skorovchkolu.ru/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Большой выбор учебных материалов для подготовки малышей к школе. Образовательные игры, тренажеры, учебные пособия и многое другое предоставлено для чтения и бесплатного скачивания. </w:t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Прописи букв русского алфавита онлайн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45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http://poskladam.ru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Д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ля развития навыков письма и рисования – прописи для детишек 3-4 лет, 5-6 лет и для первоклассников. </w:t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Прописи с картинками для скачивания </w:t>
      </w:r>
      <w:hyperlink r:id="rId46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http://bom-bom.ru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 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Н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а каждой картинке есть рисунок, который нужно закончить и раскрасить, плюс контуры для тренировки соответствующих букв. </w:t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Прописи для детей – онлайн-генератор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47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http://tobemum.ru/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Вы пишете текст, а генератор преобразует его в красивенькие каллиграфические образцы. </w:t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Почемучка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48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http://pochemu4ka.ru/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Задания, предназначенные для занятий с детьми 6-7 лет в качестве дополнительной подготовки к школе. Тут несколько подразделов: “Я готовлюсь к школе”, “Развиваем мышление”, “Прописи”, “Лабиринты”. </w:t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Журнал “Почитай-ка”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49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http://www.cofe.ru/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Сказки, истории и стишки с картинками – для чтения в родительском исполнении. </w:t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Лукошко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50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http://lukoshko.net/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 Сказки, стихи, песенки. А еще словарик, игры и еще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пол-лукошка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полезностей. </w:t>
      </w:r>
    </w:p>
    <w:p w:rsidR="00A54CC8" w:rsidRPr="00A54CC8" w:rsidRDefault="00A54CC8" w:rsidP="00A54CC8">
      <w:pPr>
        <w:numPr>
          <w:ilvl w:val="0"/>
          <w:numId w:val="3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“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Мурзилка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”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51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http://www.murzilka.org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З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десь написано: “Для детей от 6 до 12 лет”, но забраться сюда можно и пораньше. Это же тот самый “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Мурзилка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”, с которым мы сами в детстве дружили! Только тогда он был еще бумажный.</w: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CC0000"/>
          <w:sz w:val="33"/>
          <w:szCs w:val="33"/>
          <w:lang w:eastAsia="ru-RU"/>
        </w:rPr>
        <w:t>Раскрашиваем картинки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noProof/>
          <w:color w:val="CC0000"/>
          <w:sz w:val="33"/>
          <w:szCs w:val="33"/>
          <w:lang w:eastAsia="ru-RU"/>
        </w:rPr>
        <w:lastRenderedPageBreak/>
        <w:drawing>
          <wp:inline distT="0" distB="0" distL="0" distR="0" wp14:anchorId="67DF4A88" wp14:editId="7C3B263C">
            <wp:extent cx="2858770" cy="1613535"/>
            <wp:effectExtent l="0" t="0" r="0" b="5715"/>
            <wp:docPr id="5" name="Рисунок 5" descr="https://mdou61.edu.yar.ru/images/raskraski_w300_h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dou61.edu.yar.ru/images/raskraski_w300_h169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Раскраска онлайн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53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http://www.raskraska.com/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Мультики, природа, архитектура и так далее – все картинки разложены по разделам, удобно выбирать.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Раскраски онлайн для мальчиков и девочек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54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http://www.doshkolniki.com/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Ковбои, ангелы, Барби, всякие домашние сюжеты. Некоторые рисунки довольно детализированные.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Картинки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журнал</w:t>
      </w:r>
      <w:proofErr w:type="gram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а“</w:t>
      </w:r>
      <w:proofErr w:type="gram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Солнышко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”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55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http://www.solnet.ee/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Зверушки и сказочные персонажи – более 500 рисунков. И к ним еще дополнительные идеи их использования.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Раскраски на сайте “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Ребзики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”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56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http://rebzi.ru/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 Картинки “для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ребзиков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всех возрастов” на разные темы. Любую раскраску можно распечатать и раскрасить обычными карандашами.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Раскраски на сайте “Малютка”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57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http://malutka.net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Т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ут можно раскрасить и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Бэтменов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 и Маш с Медведями, и еще множество популярных персонажей, ну и просто птичек с лошадками.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Раскраска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58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http://www.раскраскараскраски.com/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Большая куча онлайн-раскрасок, правда, явно переводная, судя по названиям.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Деточки: картинки для раскрашивания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59" w:tgtFrame="_blank" w:tooltip="http://www.detochki.su/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http://www.detochki.su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О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т архаичной “Репки” до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смурфиков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и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Хелло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Китти. Чего душа художника желает.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Умные детки: раскраски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60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http://www.umnyedetki.ru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П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ро животных, для изучения геометрических фигур, из мультфильмов, любимых герои сказок, простые раскраски для самых маленьких.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Мир сказок: раскраски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61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http://mir-skazok.net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Н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а сайте есть и сказки, и мультики, но здешний раздел раскрасок интересен своей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тематичностью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: это сказки – “Винни-Пух”, “Кот в сапогах”, “Ну, погоди!” и другие милые сердцу сюжеты.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lastRenderedPageBreak/>
        <w:t>Раскрасим-ка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62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http://www.raskrasimka.ru/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Разделы: для девочек; для мальчиков; для малышей; животные; птицы; сказки; мультфильмы; машины и техника; цветы и растения.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Ну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в общем, все, что только есть – все можно раскрасить.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Жирафенок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: раскраски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63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http://jirafenok.ru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Н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а сайте огромное количество разного материала – не только для дошколят. Так что в закладки можно положить надолго. А пока на дом ничего еще не задают, пусть красят в свое удовольствие!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Капитоша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: раскраски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64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http://kapitosha.net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Е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сть заготовки для печати на принтере, а есть онлайновые раскраски, оживляемые мышкой.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Разукрашки.ком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65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http://razukrashki.com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О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чень много картинок, которые для каждого юного художника можно выискивать по тэгам вверху: обучающие; животные; по номерам; прописи;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Смешарики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; принцессы; самолеты… 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Брашечка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66" w:tgtFrame="_blank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http://brushechka.ru</w:t>
        </w:r>
        <w:proofErr w:type="gramStart"/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Э</w:t>
      </w:r>
      <w:proofErr w:type="gram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то даже не только раскраска, а целая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рисовалка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: программа для рисования онлайн, развивающая креативность и творческие способности.</w:t>
      </w:r>
    </w:p>
    <w:p w:rsidR="00A54CC8" w:rsidRPr="00A54CC8" w:rsidRDefault="00A54CC8" w:rsidP="00A54CC8">
      <w:pPr>
        <w:numPr>
          <w:ilvl w:val="0"/>
          <w:numId w:val="4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Интернет-студия Александра Бабушкина </w:t>
      </w:r>
      <w:hyperlink r:id="rId67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http://www.raskraska.ru/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-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CC0000"/>
          <w:sz w:val="33"/>
          <w:szCs w:val="33"/>
          <w:lang w:eastAsia="ru-RU"/>
        </w:rPr>
        <w:t>Игры для самых маленьких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noProof/>
          <w:color w:val="CC0000"/>
          <w:sz w:val="33"/>
          <w:szCs w:val="33"/>
          <w:lang w:eastAsia="ru-RU"/>
        </w:rPr>
        <w:drawing>
          <wp:inline distT="0" distB="0" distL="0" distR="0" wp14:anchorId="4E439998" wp14:editId="12682859">
            <wp:extent cx="3811270" cy="822325"/>
            <wp:effectExtent l="0" t="0" r="0" b="0"/>
            <wp:docPr id="6" name="Рисунок 6" descr="https://mdou61.edu.yar.ru/images/logotip_igroutka_w600_h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dou61.edu.yar.ru/images/logotip_igroutka_w600_h129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C8" w:rsidRPr="00A54CC8" w:rsidRDefault="004A5DFB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9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https://igroutka.net/dlya-malyshey/</w:t>
        </w:r>
      </w:hyperlink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Все малыши любят играть! Это аксиома. Через игру дети учатся, познают новое, расширяют свой кругозор. Для любознательных ребят мы собрали целую категорию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flash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-проектов, объединенных интересными сюжетами, веселыми событиями, несложными и увлекательными заданиями.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Игры для малышей понравятся всем дошколятам без исключения, ведь здесь с ребятами играют популярные мультипликационные персонажи, смелые герои, фантазийные смешные человечки, животные и даже 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lastRenderedPageBreak/>
        <w:t>геометрические фигуры. Веселая компания просто манит к ней присоединиться и принять участие в играх – обучающих, развлекающих, творческих и просто интересных.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Игры для самых маленьких – это простейшие кроссворды, увлекательные головоломки, изучение окружающего мира, несложные математические задания,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пазлы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мемори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и многое другое. Обучение чередуется с игрой, позволяя без устали проходить уровень за уровнем, вырабатывая в себе привычку побеждать. Все еще не знаете, чем занять малыша-дошкольника? На портале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ИгроУтка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непременно найдется то, что понравится ребенку и устроит по качеству исполнения его родителей. Малышовые игры отличает полное отсутствие агрессии, злости, скуки, каких-то негативных моментов. Все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флешки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радуют яркостью, веселой музыкой и заданиями, которые под силу любому ребенку.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noProof/>
          <w:color w:val="CC0000"/>
          <w:sz w:val="33"/>
          <w:szCs w:val="33"/>
          <w:lang w:eastAsia="ru-RU"/>
        </w:rPr>
        <w:drawing>
          <wp:inline distT="0" distB="0" distL="0" distR="0" wp14:anchorId="189FB385" wp14:editId="41B6A126">
            <wp:extent cx="2381885" cy="2381885"/>
            <wp:effectExtent l="0" t="0" r="0" b="0"/>
            <wp:docPr id="7" name="Рисунок 7" descr="https://mdou61.edu.yar.ru/images/derevo_poznaniya_w250_h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dou61.edu.yar.ru/images/derevo_poznaniya_w250_h250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CC8">
        <w:rPr>
          <w:rFonts w:ascii="Georgia" w:eastAsia="Times New Roman" w:hAnsi="Georgia" w:cs="Tahoma"/>
          <w:b/>
          <w:bCs/>
          <w:color w:val="CC0000"/>
          <w:sz w:val="33"/>
          <w:szCs w:val="33"/>
          <w:lang w:eastAsia="ru-RU"/>
        </w:rPr>
        <w:t>Познавательные видео для дошкольников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А вы знаете, почему так ярко светит солнце? А почему корабли не тонут? Почему черепаха ходит так медленно, и какой из зверей самый быстрый? И вообще, откуда появилась жизнь на Земле?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Хотите узнать ответы на все эти вопросы?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Отлично!</w:t>
      </w:r>
    </w:p>
    <w:p w:rsidR="00A54CC8" w:rsidRPr="00A54CC8" w:rsidRDefault="00A54CC8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Развивай-ка ТВ </w:t>
      </w:r>
      <w:hyperlink r:id="rId71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"Животные. Родители и детки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"</w:t>
      </w:r>
    </w:p>
    <w:p w:rsidR="00A54CC8" w:rsidRPr="00A54CC8" w:rsidRDefault="004A5DFB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2" w:history="1">
        <w:r w:rsidR="00A54CC8"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Окружающий мир для детей 5-7 лет</w:t>
        </w:r>
      </w:hyperlink>
    </w:p>
    <w:p w:rsidR="00A54CC8" w:rsidRPr="00A54CC8" w:rsidRDefault="004A5DFB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3" w:history="1">
        <w:r w:rsidR="00A54CC8"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Познавательный мультфильм для детей</w:t>
        </w:r>
      </w:hyperlink>
    </w:p>
    <w:p w:rsidR="00A54CC8" w:rsidRPr="00A54CC8" w:rsidRDefault="004A5DFB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4" w:history="1">
        <w:r w:rsidR="00A54CC8"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Энциклопедия Всезнайки. Часть 1.</w:t>
        </w:r>
      </w:hyperlink>
    </w:p>
    <w:p w:rsidR="00A54CC8" w:rsidRPr="00A54CC8" w:rsidRDefault="00A54CC8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Энциклопедия Всезнайки. Часть 2.</w:t>
      </w:r>
    </w:p>
    <w:p w:rsidR="00A54CC8" w:rsidRPr="00A54CC8" w:rsidRDefault="004A5DFB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5" w:history="1">
        <w:r w:rsidR="00A54CC8"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 xml:space="preserve">Развивающее видео для детей по методике </w:t>
        </w:r>
        <w:proofErr w:type="spellStart"/>
        <w:r w:rsidR="00A54CC8"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Домана</w:t>
        </w:r>
        <w:proofErr w:type="spellEnd"/>
        <w:r w:rsidR="00A54CC8"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 xml:space="preserve"> "Насекомые"</w:t>
        </w:r>
      </w:hyperlink>
      <w:r w:rsidR="00A54CC8"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54CC8" w:rsidRPr="00A54CC8" w:rsidRDefault="00A54CC8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Развивающее видео для детей. "</w:t>
      </w:r>
      <w:hyperlink r:id="rId76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Обитатели водной среды"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.</w:t>
      </w:r>
    </w:p>
    <w:p w:rsidR="00A54CC8" w:rsidRPr="00A54CC8" w:rsidRDefault="00A54CC8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Викторина про животных. "</w:t>
      </w:r>
      <w:hyperlink r:id="rId77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Учим голоса животных в игровой форме"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Часть 1</w:t>
      </w:r>
    </w:p>
    <w:p w:rsidR="00A54CC8" w:rsidRPr="00A54CC8" w:rsidRDefault="00A54CC8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Викторина про животных. "</w:t>
      </w:r>
      <w:hyperlink r:id="rId78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Учим голоса животных в игровой форме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" Часть 2</w:t>
      </w:r>
    </w:p>
    <w:p w:rsidR="00A54CC8" w:rsidRPr="00A54CC8" w:rsidRDefault="00A54CC8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Развивающая викторина "</w:t>
      </w:r>
      <w:hyperlink r:id="rId79" w:history="1">
        <w:proofErr w:type="gramStart"/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Назови</w:t>
        </w:r>
        <w:proofErr w:type="gramEnd"/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 xml:space="preserve"> одним словом"</w:t>
        </w:r>
      </w:hyperlink>
    </w:p>
    <w:p w:rsidR="00A54CC8" w:rsidRPr="00A54CC8" w:rsidRDefault="00A54CC8" w:rsidP="00A54CC8">
      <w:pPr>
        <w:numPr>
          <w:ilvl w:val="0"/>
          <w:numId w:val="5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Викторина для детей "</w:t>
      </w:r>
      <w:hyperlink r:id="rId80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Умная тарелка"</w:t>
        </w:r>
      </w:hyperlink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Любимые герои покажут и расскажут, что нужно делать, чтобы оставаться здоровым, красивым, полным сил и бодрости круглый год.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Почему так важно регулярно мыть руки? Зачем делать зарядку? Как правильно питаться?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Как приучить себя соблюдать определенный режим? Чем полезны прогулки на свежем воздухе? Да и что значит вообще – быть здоровым?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На все эти и многие другие вопросы ответит сериал «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Смешарики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: Азбука здоровья». Нюша,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Крош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, Ежик,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Лосяш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Карыч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Совунья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,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Копатыч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своим примером продемонстрируют, как важно заботиться о себе, заниматься спортом и укреплять иммунитет.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В сборник вошли серии: 1) Личная гигиена 2)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Копатыч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и последний бочонок меда 3) Рояльные нагрузки 4) Скажи микробам "нет"! 5) Если хочешь быть здоров 6) Горький вкус справедливости 7) Кому нужна зарядка? 8) Быть здоровым – 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здорово</w:t>
      </w:r>
      <w:proofErr w:type="gramEnd"/>
    </w:p>
    <w:p w:rsidR="00A54CC8" w:rsidRPr="00A54CC8" w:rsidRDefault="00A54CC8" w:rsidP="00A54CC8">
      <w:pPr>
        <w:numPr>
          <w:ilvl w:val="0"/>
          <w:numId w:val="6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Обучающий мультфильм "</w:t>
      </w:r>
      <w:hyperlink r:id="rId81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 xml:space="preserve">Всё о бактериях и вирусах. </w:t>
        </w:r>
        <w:proofErr w:type="spellStart"/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Смешарики</w:t>
        </w:r>
        <w:proofErr w:type="spellEnd"/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."</w:t>
        </w:r>
      </w:hyperlink>
    </w:p>
    <w:p w:rsidR="00A54CC8" w:rsidRPr="00A54CC8" w:rsidRDefault="00A54CC8" w:rsidP="00A54CC8">
      <w:pPr>
        <w:numPr>
          <w:ilvl w:val="0"/>
          <w:numId w:val="6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30"/>
          <w:szCs w:val="30"/>
          <w:lang w:eastAsia="ru-RU"/>
        </w:rPr>
        <w:t>Азбуки!</w:t>
      </w:r>
      <w:hyperlink r:id="rId82" w:history="1">
        <w:r w:rsidRPr="00A54CC8">
          <w:rPr>
            <w:rFonts w:ascii="Georgia" w:eastAsia="Times New Roman" w:hAnsi="Georgia" w:cs="Tahoma"/>
            <w:color w:val="0C78BD"/>
            <w:sz w:val="30"/>
            <w:szCs w:val="30"/>
            <w:u w:val="single"/>
            <w:lang w:eastAsia="ru-RU"/>
          </w:rPr>
          <w:t> Все серии - обучающие мультфильмы</w:t>
        </w:r>
      </w:hyperlink>
    </w:p>
    <w:p w:rsidR="00A54CC8" w:rsidRPr="00A54CC8" w:rsidRDefault="00A54CC8" w:rsidP="00A54CC8">
      <w:pPr>
        <w:numPr>
          <w:ilvl w:val="0"/>
          <w:numId w:val="6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Смешарики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. 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Пин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-код – 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В</w:t>
      </w:r>
      <w:hyperlink r:id="rId83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се</w:t>
        </w:r>
        <w:proofErr w:type="gramEnd"/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 xml:space="preserve"> серии подряд!</w:t>
        </w:r>
      </w:hyperlink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</w:p>
    <w:p w:rsidR="00A54CC8" w:rsidRPr="00A54CC8" w:rsidRDefault="00A54CC8" w:rsidP="00A54CC8">
      <w:pPr>
        <w:numPr>
          <w:ilvl w:val="0"/>
          <w:numId w:val="6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Наука для детей  </w:t>
      </w: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fldChar w:fldCharType="begin"/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instrText xml:space="preserve"> HYPERLINK "https://goo.gl/Wz1PeV" </w:instrTex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fldChar w:fldCharType="separate"/>
      </w:r>
      <w:r w:rsidRPr="00A54CC8">
        <w:rPr>
          <w:rFonts w:ascii="Georgia" w:eastAsia="Times New Roman" w:hAnsi="Georgia" w:cs="Tahoma"/>
          <w:color w:val="0C78BD"/>
          <w:sz w:val="27"/>
          <w:szCs w:val="27"/>
          <w:u w:val="single"/>
          <w:lang w:eastAsia="ru-RU"/>
        </w:rPr>
        <w:t>Смешарики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fldChar w:fldCharType="end"/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Цель видео заключается в активизации слухового восприятия детей, учит узнавать по звучанию музыкальные инструменты и называть их. 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lastRenderedPageBreak/>
        <w:t>Развивает тембровый слух. В нем дети услышат звуки и увидят музыкальные инструменты: скрипка, рояль, литавры, контрабас, кларнет, арфа, гобой и флейта. (Музыкальные инструменты симфонического оркестра).</w:t>
      </w:r>
    </w:p>
    <w:p w:rsidR="00A54CC8" w:rsidRPr="00A54CC8" w:rsidRDefault="00A54CC8" w:rsidP="00A54CC8">
      <w:pPr>
        <w:numPr>
          <w:ilvl w:val="0"/>
          <w:numId w:val="7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Игра-викторина "</w:t>
      </w:r>
      <w:hyperlink r:id="rId84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Угадай музыкальный инструмент"</w:t>
        </w:r>
      </w:hyperlink>
    </w:p>
    <w:p w:rsidR="00A54CC8" w:rsidRPr="00A54CC8" w:rsidRDefault="00A54CC8" w:rsidP="00A54CC8">
      <w:pPr>
        <w:numPr>
          <w:ilvl w:val="0"/>
          <w:numId w:val="7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Детская викторина "</w:t>
      </w:r>
      <w:hyperlink r:id="rId85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Планеты солнечной системы"</w:t>
        </w:r>
      </w:hyperlink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CC0000"/>
          <w:sz w:val="33"/>
          <w:szCs w:val="33"/>
          <w:lang w:eastAsia="ru-RU"/>
        </w:rPr>
        <w:t>Познавательно-исследовательская деятельность детей</w:t>
      </w:r>
      <w:r w:rsidRPr="00A54CC8">
        <w:rPr>
          <w:rFonts w:ascii="Georgia" w:eastAsia="Times New Roman" w:hAnsi="Georgia" w:cs="Tahoma"/>
          <w:b/>
          <w:bCs/>
          <w:noProof/>
          <w:color w:val="CC0000"/>
          <w:sz w:val="33"/>
          <w:szCs w:val="33"/>
          <w:lang w:eastAsia="ru-RU"/>
        </w:rPr>
        <w:drawing>
          <wp:inline distT="0" distB="0" distL="0" distR="0" wp14:anchorId="0DB48CAF" wp14:editId="6285D1F7">
            <wp:extent cx="3335020" cy="1997710"/>
            <wp:effectExtent l="0" t="0" r="0" b="2540"/>
            <wp:docPr id="8" name="Рисунок 8" descr="https://mdou61.edu.yar.ru/images/opiti__issledovanie_w350_h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dou61.edu.yar.ru/images/opiti__issledovanie_w350_h210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C8" w:rsidRPr="00A54CC8" w:rsidRDefault="004A5DFB" w:rsidP="00A54CC8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7" w:history="1">
        <w:r w:rsidR="00A54CC8"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Опыты с водой в домашних условиях</w:t>
        </w:r>
      </w:hyperlink>
    </w:p>
    <w:p w:rsidR="00A54CC8" w:rsidRPr="00A54CC8" w:rsidRDefault="004A5DFB" w:rsidP="00A54CC8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8" w:history="1">
        <w:r w:rsidR="00A54CC8"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Опыты с водой. Мамина школа.</w:t>
        </w:r>
      </w:hyperlink>
    </w:p>
    <w:p w:rsidR="00A54CC8" w:rsidRPr="00A54CC8" w:rsidRDefault="004A5DFB" w:rsidP="00A54CC8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9" w:history="1">
        <w:r w:rsidR="00A54CC8"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Волшебные опыты для детей</w:t>
        </w:r>
      </w:hyperlink>
    </w:p>
    <w:p w:rsidR="00A54CC8" w:rsidRPr="00A54CC8" w:rsidRDefault="00A54CC8" w:rsidP="00A54CC8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22 </w:t>
      </w:r>
      <w:proofErr w:type="gram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волш</w:t>
      </w:r>
      <w:hyperlink r:id="rId90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ебных</w:t>
        </w:r>
        <w:proofErr w:type="gramEnd"/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 xml:space="preserve"> опыта, которые можно провести с детьми</w:t>
        </w:r>
      </w:hyperlink>
    </w:p>
    <w:p w:rsidR="00A54CC8" w:rsidRPr="00A54CC8" w:rsidRDefault="004A5DFB" w:rsidP="00A54CC8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91" w:history="1">
        <w:r w:rsidR="00A54CC8"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36 фокусов, которые Вы сможете повторить</w:t>
        </w:r>
      </w:hyperlink>
    </w:p>
    <w:p w:rsidR="00A54CC8" w:rsidRPr="00A54CC8" w:rsidRDefault="00A54CC8" w:rsidP="00A54CC8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Физические опыты "</w:t>
      </w:r>
      <w:hyperlink r:id="rId92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Магнитные танцы"</w:t>
        </w:r>
      </w:hyperlink>
    </w:p>
    <w:p w:rsidR="00A54CC8" w:rsidRPr="00A54CC8" w:rsidRDefault="00A54CC8" w:rsidP="00A54CC8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Фиксики</w:t>
      </w:r>
      <w:proofErr w:type="spellEnd"/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-советы. </w:t>
      </w:r>
      <w:hyperlink r:id="rId93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Опыты с магнитом.</w:t>
        </w:r>
      </w:hyperlink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noProof/>
          <w:color w:val="CC0000"/>
          <w:sz w:val="33"/>
          <w:szCs w:val="33"/>
          <w:lang w:eastAsia="ru-RU"/>
        </w:rPr>
        <w:lastRenderedPageBreak/>
        <w:drawing>
          <wp:inline distT="0" distB="0" distL="0" distR="0" wp14:anchorId="1397F226" wp14:editId="47316A8E">
            <wp:extent cx="2381885" cy="2497455"/>
            <wp:effectExtent l="0" t="0" r="0" b="0"/>
            <wp:docPr id="9" name="Рисунок 9" descr="https://mdou61.edu.yar.ru/images/tvorchestvo_0_w250_h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dou61.edu.yar.ru/images/tvorchestvo_0_w250_h262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CC8">
        <w:rPr>
          <w:rFonts w:ascii="Georgia" w:eastAsia="Times New Roman" w:hAnsi="Georgia" w:cs="Tahoma"/>
          <w:b/>
          <w:bCs/>
          <w:color w:val="CC0000"/>
          <w:sz w:val="33"/>
          <w:szCs w:val="33"/>
          <w:lang w:eastAsia="ru-RU"/>
        </w:rPr>
        <w:t>Творим вместе с детьми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Не знаете, чем заняться с ребёнком, когда все игрушки малышу уже надоели, а все книжки перечитаны несколько раз?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Попробуйте повторить наши поделки!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Очень надеемся, что детям понравится!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imes New Roman" w:eastAsia="Times New Roman" w:hAnsi="Times New Roman" w:cs="Times New Roman"/>
          <w:color w:val="003399"/>
          <w:sz w:val="27"/>
          <w:szCs w:val="27"/>
          <w:lang w:eastAsia="ru-RU"/>
        </w:rPr>
        <w:t>​​​​​​​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4CC8" w:rsidRPr="00A54CC8" w:rsidRDefault="00A54CC8" w:rsidP="00A54CC8">
      <w:pPr>
        <w:numPr>
          <w:ilvl w:val="0"/>
          <w:numId w:val="9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"Весёлый пластилин". Лепка для детей. </w:t>
      </w:r>
      <w:hyperlink r:id="rId95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Виде</w:t>
        </w:r>
        <w:proofErr w:type="gramStart"/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о-</w:t>
        </w:r>
        <w:proofErr w:type="gramEnd"/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 xml:space="preserve"> урок</w:t>
        </w:r>
      </w:hyperlink>
    </w:p>
    <w:p w:rsidR="00A54CC8" w:rsidRPr="00A54CC8" w:rsidRDefault="00A54CC8" w:rsidP="00A54CC8">
      <w:pPr>
        <w:numPr>
          <w:ilvl w:val="0"/>
          <w:numId w:val="9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Лепка для детей. "</w:t>
      </w:r>
      <w:hyperlink r:id="rId96" w:history="1">
        <w:r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Как слепить цыпленка за 3 минуты" </w:t>
        </w:r>
      </w:hyperlink>
    </w:p>
    <w:p w:rsidR="00A54CC8" w:rsidRPr="00A54CC8" w:rsidRDefault="004A5DFB" w:rsidP="00A54CC8">
      <w:pPr>
        <w:numPr>
          <w:ilvl w:val="0"/>
          <w:numId w:val="9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97" w:history="1">
        <w:proofErr w:type="spellStart"/>
        <w:r w:rsidR="00A54CC8"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Игрушкин</w:t>
        </w:r>
        <w:proofErr w:type="spellEnd"/>
        <w:r w:rsidR="00A54CC8"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 xml:space="preserve"> ТВ. Пластилин.</w:t>
        </w:r>
      </w:hyperlink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В этом выпуске лучшие видео про пластилин, лепим платья, мороженое, торты, леденцы. Учим цвета, формы, учимся лепить. </w:t>
      </w:r>
    </w:p>
    <w:p w:rsidR="00A54CC8" w:rsidRPr="00A54CC8" w:rsidRDefault="004A5DFB" w:rsidP="00A54CC8">
      <w:pPr>
        <w:numPr>
          <w:ilvl w:val="0"/>
          <w:numId w:val="9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98" w:history="1">
        <w:r w:rsidR="00A54CC8" w:rsidRPr="00A54CC8">
          <w:rPr>
            <w:rFonts w:ascii="Georgia" w:eastAsia="Times New Roman" w:hAnsi="Georgia" w:cs="Tahoma"/>
            <w:color w:val="0C78BD"/>
            <w:sz w:val="27"/>
            <w:szCs w:val="27"/>
            <w:u w:val="single"/>
            <w:lang w:eastAsia="ru-RU"/>
          </w:rPr>
          <w:t>Идеи простых поделок для детей.</w:t>
        </w:r>
      </w:hyperlink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CC0000"/>
          <w:sz w:val="33"/>
          <w:szCs w:val="33"/>
          <w:lang w:eastAsia="ru-RU"/>
        </w:rPr>
        <w:t>Для Вас, родители! Полезные интернет ресурсы.</w: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noProof/>
          <w:color w:val="CC0000"/>
          <w:sz w:val="33"/>
          <w:szCs w:val="33"/>
          <w:lang w:eastAsia="ru-RU"/>
        </w:rPr>
        <w:lastRenderedPageBreak/>
        <w:drawing>
          <wp:inline distT="0" distB="0" distL="0" distR="0" wp14:anchorId="574CE4C5" wp14:editId="3BF1464A">
            <wp:extent cx="2858770" cy="1513840"/>
            <wp:effectExtent l="0" t="0" r="0" b="0"/>
            <wp:docPr id="10" name="Рисунок 10" descr="https://mdou61.edu.yar.ru/images/semya_w300_h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dou61.edu.yar.ru/images/semya_w300_h159.jp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0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http://www.deti-pogodki.ru/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Дети-погодки.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– питание и распорядок дня, ревность и взаимоотношения между погодками, воспитание и обучение таких детей дома, в детском саду и в школе и многое другое.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1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http://www.fw.ru/index.html 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- Интернет-система "Мир семьи".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На сайте – разнообразная полезная информация по вопросам семьи и семейной политики: база данных российских и зарубежных организаций, ведущих деятельность в области семьи и семейной политики; законодательство то семье; аналитические материалы; журнал "Мир семьи"; семейный клуб.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2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http://detstvo.ru/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Детство. Сайт для детей, пап и мам.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На сайте имеется электронная детская библиотека, кулинарная книга, песни и сказки. Кроме того, можно прослушать он-</w:t>
      </w:r>
      <w:proofErr w:type="spellStart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лайн</w:t>
      </w:r>
      <w:proofErr w:type="spellEnd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программы детского радио.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3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http://www.danilova.ru/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Ранее развитие детей.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На сайте представлены публикации по раннему развитию детей, книги для родителей и детей. Методика и опыт </w:t>
      </w:r>
      <w:proofErr w:type="gramStart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обучения по кубикам</w:t>
      </w:r>
      <w:proofErr w:type="gramEnd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Зайцева. Раннее обучение математике. Простая и удобная поисковая система.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4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http://www.kindereducation.com/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"Дошколёнок".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"100 развивающих и обучающих игр для детей".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5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http://talant.spb.ru/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Созидание талантов.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Сайт Общества раннего детского обучения, создаваемый психологами, 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lastRenderedPageBreak/>
        <w:t>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6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http://www.babylib.by.ru/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Библиотека маленького гения.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Сайт предлагает статьи, тексты книг и различную информацию о Раннем развитии детей. Имеются тематические подборки о методиках Н.А. Зайцева, Б.П. </w:t>
      </w:r>
      <w:proofErr w:type="spellStart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Никтина</w:t>
      </w:r>
      <w:proofErr w:type="spellEnd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, М. </w:t>
      </w:r>
      <w:proofErr w:type="spellStart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Монтессори</w:t>
      </w:r>
      <w:proofErr w:type="spellEnd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, Г. </w:t>
      </w:r>
      <w:proofErr w:type="spellStart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Домана</w:t>
      </w:r>
      <w:proofErr w:type="spellEnd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, Р. Штайнера, В.П. Тюленева.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7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http://edu.rin.ru/preschool/index.html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Дошкольное образование.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 и просто интересной и занимательной информации.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8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http://ranneerazvitie.narod.ru/almanah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Альманах "Раннее развитие".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Сайт создан родителями, объединенными одним устремлением – максимально развить данные ребенка не в одной какой-либо области, а воспитать гармоничного человека. Публикации альманаха затрагивают различные аспекты раннего развития детей и разбиты на разделы, соответствующие различным возрастным группам.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9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http://azps.ru/baby/index.html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До и после трех.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Сайт посвящен дошкольному развитию, в особенности – раннему развитию. </w:t>
      </w:r>
      <w:proofErr w:type="gramStart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Он построен в виде справочника, сборника занятий, в том числе упражнений, которые можно проводить с ребенком, о темам – читаем, думаем, считаем, речь, окружающий мир, двигаемся, компьютер, ИЗО.</w:t>
      </w:r>
      <w:proofErr w:type="gramEnd"/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10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http://doshkolnik.ru/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Дошкольник.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Этот сайт –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– школьных и к различным праздникам.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11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http://wunderkinder.narod.ru/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 - </w:t>
      </w:r>
      <w:proofErr w:type="spellStart"/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Вундеркиндер</w:t>
      </w:r>
      <w:proofErr w:type="spellEnd"/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</w:t>
      </w:r>
      <w:proofErr w:type="spellStart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Flash</w:t>
      </w:r>
      <w:proofErr w:type="spellEnd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-мультиков и игр. Материалы по русскому языку, математике, чтению, изучению окружающего 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lastRenderedPageBreak/>
        <w:t>мира, биологии, истории, рисованию предназначены для обучения детей дома, в садике, в начальной школе.</w:t>
      </w:r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12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http://tanja-k.chat.ru/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- Методические материалы в помощь работникам детских дошкольных учреждений. </w:t>
      </w:r>
      <w:proofErr w:type="gramStart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  <w:proofErr w:type="gramEnd"/>
    </w:p>
    <w:p w:rsidR="00A54CC8" w:rsidRPr="00A54CC8" w:rsidRDefault="004A5DFB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13" w:history="1">
        <w:r w:rsidR="00A54CC8"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http://www.detskiysad.ru/</w:t>
        </w:r>
      </w:hyperlink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 - Детский </w:t>
      </w:r>
      <w:proofErr w:type="spellStart"/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сад</w:t>
      </w:r>
      <w:proofErr w:type="gramStart"/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.р</w:t>
      </w:r>
      <w:proofErr w:type="gramEnd"/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у</w:t>
      </w:r>
      <w:proofErr w:type="spellEnd"/>
      <w:r w:rsidR="00A54CC8"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 </w:t>
      </w:r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Информационно-</w:t>
      </w:r>
      <w:proofErr w:type="spellStart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обозревательный</w:t>
      </w:r>
      <w:proofErr w:type="spellEnd"/>
      <w:r w:rsidR="00A54CC8"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 xml:space="preserve">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</w:r>
    </w:p>
    <w:p w:rsidR="00A54CC8" w:rsidRPr="00A54CC8" w:rsidRDefault="00A54CC8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Сенсорная коробка для детей. Игра на весь год</w:t>
      </w:r>
      <w:r w:rsidRPr="00A54CC8">
        <w:rPr>
          <w:rFonts w:ascii="Georgia" w:eastAsia="Times New Roman" w:hAnsi="Georgia" w:cs="Tahoma"/>
          <w:color w:val="003399"/>
          <w:sz w:val="27"/>
          <w:szCs w:val="27"/>
          <w:lang w:eastAsia="ru-RU"/>
        </w:rPr>
        <w:t> </w:t>
      </w:r>
      <w:hyperlink r:id="rId114" w:history="1">
        <w:r w:rsidRPr="00A54CC8">
          <w:rPr>
            <w:rFonts w:ascii="Georgia" w:eastAsia="Times New Roman" w:hAnsi="Georgia" w:cs="Tahoma"/>
            <w:color w:val="003399"/>
            <w:sz w:val="27"/>
            <w:szCs w:val="27"/>
            <w:u w:val="single"/>
            <w:lang w:eastAsia="ru-RU"/>
          </w:rPr>
          <w:t>https://www.youtube.com/watchv=i_vv0vIM4kw&amp;list=RDCMUCIjY3JF_b1RcOiu_cN3brHQ&amp;index=4</w:t>
        </w:r>
      </w:hyperlink>
    </w:p>
    <w:p w:rsidR="00A54CC8" w:rsidRPr="00A54CC8" w:rsidRDefault="00A54CC8" w:rsidP="00A54CC8">
      <w:pPr>
        <w:numPr>
          <w:ilvl w:val="0"/>
          <w:numId w:val="10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Тематика дошкольного образования, ЭОР </w:t>
      </w:r>
      <w:hyperlink r:id="rId115" w:history="1">
        <w:r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https://eor-np.ru/taxonomy/term/548</w:t>
        </w:r>
      </w:hyperlink>
    </w:p>
    <w:p w:rsidR="00A54CC8" w:rsidRPr="00A54CC8" w:rsidRDefault="004A5DFB" w:rsidP="00A5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noshade="t" o:hr="t" fillcolor="black" stroked="f"/>
        </w:pict>
      </w:r>
    </w:p>
    <w:p w:rsidR="00A54CC8" w:rsidRPr="00A54CC8" w:rsidRDefault="00A54CC8" w:rsidP="00A54CC8">
      <w:pPr>
        <w:shd w:val="clear" w:color="auto" w:fill="EEEEEE"/>
        <w:spacing w:before="100" w:beforeAutospacing="1" w:after="16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BCFC734" wp14:editId="6D1A065B">
            <wp:extent cx="2381885" cy="1997710"/>
            <wp:effectExtent l="0" t="0" r="0" b="2540"/>
            <wp:docPr id="11" name="Рисунок 11" descr="https://mdou61.edu.yar.ru/images/mudraya_sova_w250_h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dou61.edu.yar.ru/images/mudraya_sova_w250_h210.jp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C8" w:rsidRPr="00A54CC8" w:rsidRDefault="00A54CC8" w:rsidP="00A54CC8">
      <w:pPr>
        <w:numPr>
          <w:ilvl w:val="0"/>
          <w:numId w:val="11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Н.М.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Метенова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 Родителям о правилах детского сада и правах педагога  </w:t>
      </w:r>
      <w:hyperlink r:id="rId117" w:tgtFrame="_blank" w:history="1">
        <w:r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https://www.youtube.com/watch?v=dvHDAqeLV1Y</w:t>
        </w:r>
      </w:hyperlink>
    </w:p>
    <w:p w:rsidR="00A54CC8" w:rsidRPr="00A54CC8" w:rsidRDefault="00A54CC8" w:rsidP="00A54CC8">
      <w:pPr>
        <w:numPr>
          <w:ilvl w:val="0"/>
          <w:numId w:val="11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Н.М.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Метенова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 Ужасы раннего развития </w:t>
      </w:r>
      <w:hyperlink r:id="rId118" w:tgtFrame="_blank" w:history="1">
        <w:r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https://www.youtube.com/watch?v=GD3_TdLXQVA</w:t>
        </w:r>
      </w:hyperlink>
    </w:p>
    <w:p w:rsidR="00A54CC8" w:rsidRPr="00A54CC8" w:rsidRDefault="00A54CC8" w:rsidP="00A54CC8">
      <w:pPr>
        <w:numPr>
          <w:ilvl w:val="0"/>
          <w:numId w:val="11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lastRenderedPageBreak/>
        <w:t xml:space="preserve">Н.М.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Метенова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 Я кричу на ребенка. Как воспитывать без крика? </w:t>
      </w:r>
      <w:hyperlink r:id="rId119" w:tgtFrame="_blank" w:history="1">
        <w:r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https://www.youtube.com/watch?v=8txHtvb4zZs&amp;t=33s</w:t>
        </w:r>
      </w:hyperlink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</w:t>
      </w:r>
    </w:p>
    <w:p w:rsidR="00A54CC8" w:rsidRPr="00A54CC8" w:rsidRDefault="00A54CC8" w:rsidP="00A54CC8">
      <w:pPr>
        <w:numPr>
          <w:ilvl w:val="0"/>
          <w:numId w:val="11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Н.М.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Метенова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 Конфликт в семье (трогательный момент) </w:t>
      </w:r>
      <w:hyperlink r:id="rId120" w:tgtFrame="_blank" w:history="1">
        <w:r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https://www.youtube.com/watch?v=ocPSL_4ZWPA</w:t>
        </w:r>
      </w:hyperlink>
    </w:p>
    <w:p w:rsidR="00A54CC8" w:rsidRPr="00A54CC8" w:rsidRDefault="00A54CC8" w:rsidP="00A54CC8">
      <w:pPr>
        <w:numPr>
          <w:ilvl w:val="0"/>
          <w:numId w:val="11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Н.М.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Метенова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 Если ребенок не хочет убирать игрушки. Что делать? </w:t>
      </w:r>
      <w:hyperlink r:id="rId121" w:tgtFrame="_blank" w:history="1">
        <w:r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https://www.youtube.com/watch?v=hennUw6xKdo&amp;t=32s</w:t>
        </w:r>
      </w:hyperlink>
    </w:p>
    <w:p w:rsidR="00A54CC8" w:rsidRPr="00A54CC8" w:rsidRDefault="00A54CC8" w:rsidP="00A54CC8">
      <w:pPr>
        <w:numPr>
          <w:ilvl w:val="0"/>
          <w:numId w:val="11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Н.М.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Метенова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 Амбиции родителей и телепроект "Лучше всех"  </w:t>
      </w:r>
      <w:hyperlink r:id="rId122" w:history="1">
        <w:r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https://www.youtube.com/watch?v=3Wm-3Vhk5E8</w:t>
        </w:r>
      </w:hyperlink>
    </w:p>
    <w:p w:rsidR="00A54CC8" w:rsidRPr="00A54CC8" w:rsidRDefault="00A54CC8" w:rsidP="00A54CC8">
      <w:pPr>
        <w:numPr>
          <w:ilvl w:val="0"/>
          <w:numId w:val="11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Н.М.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Метенова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 Трогательный момент (смотреть родителям обязательно)</w:t>
      </w:r>
      <w:hyperlink r:id="rId123" w:history="1">
        <w:r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 https://www.youtube.com/watch?v=ocPSL_4ZWPA</w:t>
        </w:r>
      </w:hyperlink>
    </w:p>
    <w:p w:rsidR="00A54CC8" w:rsidRPr="00A54CC8" w:rsidRDefault="00A54CC8" w:rsidP="00A54CC8">
      <w:pPr>
        <w:numPr>
          <w:ilvl w:val="0"/>
          <w:numId w:val="11"/>
        </w:numPr>
        <w:shd w:val="clear" w:color="auto" w:fill="EEEEEE"/>
        <w:spacing w:before="270" w:after="16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 xml:space="preserve">Н.М. </w:t>
      </w:r>
      <w:proofErr w:type="spellStart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Метенова</w:t>
      </w:r>
      <w:proofErr w:type="spellEnd"/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. Насилие как метод воспитания </w:t>
      </w:r>
      <w:hyperlink r:id="rId124" w:history="1">
        <w:r w:rsidRPr="00A54CC8">
          <w:rPr>
            <w:rFonts w:ascii="Georgia" w:eastAsia="Times New Roman" w:hAnsi="Georgia" w:cs="Tahoma"/>
            <w:b/>
            <w:bCs/>
            <w:color w:val="003399"/>
            <w:sz w:val="27"/>
            <w:szCs w:val="27"/>
            <w:u w:val="single"/>
            <w:lang w:eastAsia="ru-RU"/>
          </w:rPr>
          <w:t>https://www.youtube.com/watch?v=N7fyMDBxOUU</w:t>
        </w:r>
      </w:hyperlink>
      <w:r w:rsidRPr="00A54CC8">
        <w:rPr>
          <w:rFonts w:ascii="Georgia" w:eastAsia="Times New Roman" w:hAnsi="Georgia" w:cs="Tahoma"/>
          <w:b/>
          <w:bCs/>
          <w:color w:val="003399"/>
          <w:sz w:val="27"/>
          <w:szCs w:val="27"/>
          <w:lang w:eastAsia="ru-RU"/>
        </w:rPr>
        <w:t> </w:t>
      </w:r>
    </w:p>
    <w:p w:rsidR="00F9297F" w:rsidRDefault="00F9297F"/>
    <w:sectPr w:rsidR="00F9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8BD"/>
    <w:multiLevelType w:val="multilevel"/>
    <w:tmpl w:val="555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0151B"/>
    <w:multiLevelType w:val="multilevel"/>
    <w:tmpl w:val="C5A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D63B1"/>
    <w:multiLevelType w:val="multilevel"/>
    <w:tmpl w:val="6FDE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C5C63"/>
    <w:multiLevelType w:val="multilevel"/>
    <w:tmpl w:val="3D1E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83D4A"/>
    <w:multiLevelType w:val="multilevel"/>
    <w:tmpl w:val="039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740B0"/>
    <w:multiLevelType w:val="multilevel"/>
    <w:tmpl w:val="D24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F3801"/>
    <w:multiLevelType w:val="multilevel"/>
    <w:tmpl w:val="566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D5253"/>
    <w:multiLevelType w:val="multilevel"/>
    <w:tmpl w:val="2686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01318"/>
    <w:multiLevelType w:val="multilevel"/>
    <w:tmpl w:val="5F5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263BC"/>
    <w:multiLevelType w:val="multilevel"/>
    <w:tmpl w:val="E7A2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83A90"/>
    <w:multiLevelType w:val="multilevel"/>
    <w:tmpl w:val="C6D8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8A"/>
    <w:rsid w:val="004A5DFB"/>
    <w:rsid w:val="0086168A"/>
    <w:rsid w:val="00A54CC8"/>
    <w:rsid w:val="00D9633B"/>
    <w:rsid w:val="00F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shkolnik.ru/testy-igry-golovolomki-fokusy.html" TargetMode="External"/><Relationship Id="rId117" Type="http://schemas.openxmlformats.org/officeDocument/2006/relationships/hyperlink" Target="https://www.youtube.com/watch?v=hennUw6xKdo&amp;t=32s" TargetMode="External"/><Relationship Id="rId21" Type="http://schemas.openxmlformats.org/officeDocument/2006/relationships/hyperlink" Target="http://pochemu4ka.ru/" TargetMode="External"/><Relationship Id="rId42" Type="http://schemas.openxmlformats.org/officeDocument/2006/relationships/hyperlink" Target="http://ranneerazvitie.narod.ru/almanah/" TargetMode="External"/><Relationship Id="rId47" Type="http://schemas.openxmlformats.org/officeDocument/2006/relationships/hyperlink" Target="http://tobemum.ru/deti/kak-nauchit/generator-propisi/" TargetMode="External"/><Relationship Id="rId63" Type="http://schemas.openxmlformats.org/officeDocument/2006/relationships/hyperlink" Target="http://jirafenok.ru/raskraski/" TargetMode="External"/><Relationship Id="rId68" Type="http://schemas.openxmlformats.org/officeDocument/2006/relationships/image" Target="media/image6.png"/><Relationship Id="rId84" Type="http://schemas.openxmlformats.org/officeDocument/2006/relationships/hyperlink" Target="https://www.youtube.com/watch?v=zBQFbLO2c3o" TargetMode="External"/><Relationship Id="rId89" Type="http://schemas.openxmlformats.org/officeDocument/2006/relationships/hyperlink" Target="https://www.youtube.com/watch?v=mLWlMoDATos" TargetMode="External"/><Relationship Id="rId112" Type="http://schemas.openxmlformats.org/officeDocument/2006/relationships/hyperlink" Target="http://tanja-k.chat.ru/" TargetMode="External"/><Relationship Id="rId16" Type="http://schemas.openxmlformats.org/officeDocument/2006/relationships/hyperlink" Target="http://detkam.e-papa.ru/" TargetMode="External"/><Relationship Id="rId107" Type="http://schemas.openxmlformats.org/officeDocument/2006/relationships/hyperlink" Target="http://edu.rin.ru/preschool/index.html" TargetMode="External"/><Relationship Id="rId11" Type="http://schemas.openxmlformats.org/officeDocument/2006/relationships/hyperlink" Target="http://lizmult.ru/" TargetMode="External"/><Relationship Id="rId32" Type="http://schemas.openxmlformats.org/officeDocument/2006/relationships/hyperlink" Target="http://www.i-gnom.ru/games/view_game_cat.php" TargetMode="External"/><Relationship Id="rId37" Type="http://schemas.openxmlformats.org/officeDocument/2006/relationships/hyperlink" Target="http://www.playlandia.ru/" TargetMode="External"/><Relationship Id="rId53" Type="http://schemas.openxmlformats.org/officeDocument/2006/relationships/hyperlink" Target="http://www.raskraska.com/" TargetMode="External"/><Relationship Id="rId58" Type="http://schemas.openxmlformats.org/officeDocument/2006/relationships/hyperlink" Target="http://www.xn--80aaaaa2cjbcb1dcdcgded.com/" TargetMode="External"/><Relationship Id="rId74" Type="http://schemas.openxmlformats.org/officeDocument/2006/relationships/hyperlink" Target="https://www.youtube.com/watch?v=Z0DJYZb6QOc" TargetMode="External"/><Relationship Id="rId79" Type="http://schemas.openxmlformats.org/officeDocument/2006/relationships/hyperlink" Target="https://www.youtube.com/watch?v=HSfdBtUomWE" TargetMode="External"/><Relationship Id="rId102" Type="http://schemas.openxmlformats.org/officeDocument/2006/relationships/hyperlink" Target="http://detstvo.ru/" TargetMode="External"/><Relationship Id="rId123" Type="http://schemas.openxmlformats.org/officeDocument/2006/relationships/hyperlink" Target="https://www.youtube.com/watch?v=ocPSL_4ZWP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ir-skazok.net/" TargetMode="External"/><Relationship Id="rId82" Type="http://schemas.openxmlformats.org/officeDocument/2006/relationships/hyperlink" Target="https://goo.gl/Jv5fPp" TargetMode="External"/><Relationship Id="rId90" Type="http://schemas.openxmlformats.org/officeDocument/2006/relationships/hyperlink" Target="https://www.youtube.com/watch?v=ftCLPS-A0jg" TargetMode="External"/><Relationship Id="rId95" Type="http://schemas.openxmlformats.org/officeDocument/2006/relationships/hyperlink" Target="https://www.youtube.com/watch?v=sQGAnfgzjuU" TargetMode="External"/><Relationship Id="rId19" Type="http://schemas.openxmlformats.org/officeDocument/2006/relationships/hyperlink" Target="http://www.fun-edu.ru/" TargetMode="External"/><Relationship Id="rId14" Type="http://schemas.openxmlformats.org/officeDocument/2006/relationships/hyperlink" Target="http://skazles.ru/" TargetMode="External"/><Relationship Id="rId22" Type="http://schemas.openxmlformats.org/officeDocument/2006/relationships/hyperlink" Target="http://www.lukoshko.net/" TargetMode="External"/><Relationship Id="rId27" Type="http://schemas.openxmlformats.org/officeDocument/2006/relationships/hyperlink" Target="http://www.igraemsa.ru/" TargetMode="External"/><Relationship Id="rId30" Type="http://schemas.openxmlformats.org/officeDocument/2006/relationships/hyperlink" Target="http://www.smart-kiddy.ru/" TargetMode="External"/><Relationship Id="rId35" Type="http://schemas.openxmlformats.org/officeDocument/2006/relationships/hyperlink" Target="http://345-games.ru/" TargetMode="External"/><Relationship Id="rId43" Type="http://schemas.openxmlformats.org/officeDocument/2006/relationships/hyperlink" Target="http://vshkolu.com/test" TargetMode="External"/><Relationship Id="rId48" Type="http://schemas.openxmlformats.org/officeDocument/2006/relationships/hyperlink" Target="http://pochemu4ka.ru/index/ja_gotovljus_k_shkole_zadanija_dlja_doshkolnikov/0-655" TargetMode="External"/><Relationship Id="rId56" Type="http://schemas.openxmlformats.org/officeDocument/2006/relationships/hyperlink" Target="http://rebzi.ru/colorings/" TargetMode="External"/><Relationship Id="rId64" Type="http://schemas.openxmlformats.org/officeDocument/2006/relationships/hyperlink" Target="http://kapitosha.net/raskraski" TargetMode="External"/><Relationship Id="rId69" Type="http://schemas.openxmlformats.org/officeDocument/2006/relationships/hyperlink" Target="https://igroutka.net/dlya-malyshey/" TargetMode="External"/><Relationship Id="rId77" Type="http://schemas.openxmlformats.org/officeDocument/2006/relationships/hyperlink" Target="https://www.youtube.com/watch?v=e6gxfaK6zJo" TargetMode="External"/><Relationship Id="rId100" Type="http://schemas.openxmlformats.org/officeDocument/2006/relationships/hyperlink" Target="http://www.deti-pogodki.ru/" TargetMode="External"/><Relationship Id="rId105" Type="http://schemas.openxmlformats.org/officeDocument/2006/relationships/hyperlink" Target="http://talant.spb.ru/" TargetMode="External"/><Relationship Id="rId113" Type="http://schemas.openxmlformats.org/officeDocument/2006/relationships/hyperlink" Target="http://www.detskiysad.ru/" TargetMode="External"/><Relationship Id="rId118" Type="http://schemas.openxmlformats.org/officeDocument/2006/relationships/hyperlink" Target="https://www.youtube.com/watch?v=GD3_TdLXQV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deti-online.com/" TargetMode="External"/><Relationship Id="rId51" Type="http://schemas.openxmlformats.org/officeDocument/2006/relationships/hyperlink" Target="http://www.murzilka.org/" TargetMode="External"/><Relationship Id="rId72" Type="http://schemas.openxmlformats.org/officeDocument/2006/relationships/hyperlink" Target="https://www.youtube.com/watch?v=1nc3cHWO6LM" TargetMode="External"/><Relationship Id="rId80" Type="http://schemas.openxmlformats.org/officeDocument/2006/relationships/hyperlink" Target="https://www.youtube.com/watch?v=hpP8jWjnboE" TargetMode="External"/><Relationship Id="rId85" Type="http://schemas.openxmlformats.org/officeDocument/2006/relationships/hyperlink" Target="https://www.youtube.com/watch?v=9jAGqQB7NFk" TargetMode="External"/><Relationship Id="rId93" Type="http://schemas.openxmlformats.org/officeDocument/2006/relationships/hyperlink" Target="https://www.youtube.com/watch?v=JmuMTHucyzM" TargetMode="External"/><Relationship Id="rId98" Type="http://schemas.openxmlformats.org/officeDocument/2006/relationships/hyperlink" Target="https://www.youtube.com/watch?v=4Zve2JZ7ErM" TargetMode="External"/><Relationship Id="rId121" Type="http://schemas.openxmlformats.org/officeDocument/2006/relationships/hyperlink" Target="https://www.youtube.com/watch?v=hennUw6xKdo&amp;t=32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teremoc.ru/" TargetMode="External"/><Relationship Id="rId17" Type="http://schemas.openxmlformats.org/officeDocument/2006/relationships/hyperlink" Target="http://www.poznayka.ru/" TargetMode="External"/><Relationship Id="rId25" Type="http://schemas.openxmlformats.org/officeDocument/2006/relationships/hyperlink" Target="http://detsky-mir.com/" TargetMode="External"/><Relationship Id="rId33" Type="http://schemas.openxmlformats.org/officeDocument/2006/relationships/hyperlink" Target="http://tvoyrebenok.ru/prezentacii_dlya_detey.shtml" TargetMode="External"/><Relationship Id="rId38" Type="http://schemas.openxmlformats.org/officeDocument/2006/relationships/hyperlink" Target="https://reshi-pishi.ru/" TargetMode="External"/><Relationship Id="rId46" Type="http://schemas.openxmlformats.org/officeDocument/2006/relationships/hyperlink" Target="http://bom-bom.ru/detiam/raskraski/raskraski-obuchenie/propisi-dlya-doshkolnikov-raspechatat.html" TargetMode="External"/><Relationship Id="rId59" Type="http://schemas.openxmlformats.org/officeDocument/2006/relationships/hyperlink" Target="http://www.detochki.su/index.php?option=com_content&amp;view=section&amp;layout=blog&amp;id=14&amp;Itemid=163" TargetMode="External"/><Relationship Id="rId67" Type="http://schemas.openxmlformats.org/officeDocument/2006/relationships/hyperlink" Target="http://www.raskraska.ru/" TargetMode="External"/><Relationship Id="rId103" Type="http://schemas.openxmlformats.org/officeDocument/2006/relationships/hyperlink" Target="http://www.danilova.ru/" TargetMode="External"/><Relationship Id="rId108" Type="http://schemas.openxmlformats.org/officeDocument/2006/relationships/hyperlink" Target="http://ranneerazvitie.narod.ru/almanah" TargetMode="External"/><Relationship Id="rId116" Type="http://schemas.openxmlformats.org/officeDocument/2006/relationships/image" Target="media/image11.jpeg"/><Relationship Id="rId124" Type="http://schemas.openxmlformats.org/officeDocument/2006/relationships/hyperlink" Target="https://www.youtube.com/watch?v=N7fyMDBxOUU" TargetMode="External"/><Relationship Id="rId20" Type="http://schemas.openxmlformats.org/officeDocument/2006/relationships/hyperlink" Target="https://pochemu4ka.ru/" TargetMode="External"/><Relationship Id="rId41" Type="http://schemas.openxmlformats.org/officeDocument/2006/relationships/hyperlink" Target="http://doshkolnik.info/sunduk.htm" TargetMode="External"/><Relationship Id="rId54" Type="http://schemas.openxmlformats.org/officeDocument/2006/relationships/hyperlink" Target="http://www.doshkolniki.com/raskraski_onlain.html" TargetMode="External"/><Relationship Id="rId62" Type="http://schemas.openxmlformats.org/officeDocument/2006/relationships/hyperlink" Target="http://www.raskrasimka.ru/" TargetMode="External"/><Relationship Id="rId70" Type="http://schemas.openxmlformats.org/officeDocument/2006/relationships/image" Target="media/image7.jpeg"/><Relationship Id="rId75" Type="http://schemas.openxmlformats.org/officeDocument/2006/relationships/hyperlink" Target="https://www.youtube.com/watch?v=bC7uAUInaOQ" TargetMode="External"/><Relationship Id="rId83" Type="http://schemas.openxmlformats.org/officeDocument/2006/relationships/hyperlink" Target="https://goo.gl/6CwKSY" TargetMode="External"/><Relationship Id="rId88" Type="http://schemas.openxmlformats.org/officeDocument/2006/relationships/hyperlink" Target="https://www.youtube.com/watch?v=ABHpLCbcw68" TargetMode="External"/><Relationship Id="rId91" Type="http://schemas.openxmlformats.org/officeDocument/2006/relationships/hyperlink" Target="https://www.youtube.com/watch?v=mSDCt5p4Pnw" TargetMode="External"/><Relationship Id="rId96" Type="http://schemas.openxmlformats.org/officeDocument/2006/relationships/hyperlink" Target="https://www.youtube.com/watch?v=Yk43NiL42rY" TargetMode="External"/><Relationship Id="rId111" Type="http://schemas.openxmlformats.org/officeDocument/2006/relationships/hyperlink" Target="http://wunderkinder.narod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tirnet.ru/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igraem.pro/" TargetMode="External"/><Relationship Id="rId36" Type="http://schemas.openxmlformats.org/officeDocument/2006/relationships/hyperlink" Target="https://iqsha.ru/" TargetMode="External"/><Relationship Id="rId49" Type="http://schemas.openxmlformats.org/officeDocument/2006/relationships/hyperlink" Target="http://www.cofe.ru/read-ka/" TargetMode="External"/><Relationship Id="rId57" Type="http://schemas.openxmlformats.org/officeDocument/2006/relationships/hyperlink" Target="http://malutka.net/raskraski" TargetMode="External"/><Relationship Id="rId106" Type="http://schemas.openxmlformats.org/officeDocument/2006/relationships/hyperlink" Target="http://www.babylib.by.ru/" TargetMode="External"/><Relationship Id="rId114" Type="http://schemas.openxmlformats.org/officeDocument/2006/relationships/hyperlink" Target="https://www.youtube.com/watch?v=i_vv0vIM4kw&amp;list=RDCMUCIjY3JF_b1RcOiu_cN3brHQ&amp;index=4" TargetMode="External"/><Relationship Id="rId119" Type="http://schemas.openxmlformats.org/officeDocument/2006/relationships/hyperlink" Target="https://www.youtube.com/watch?v=8txHtvb4zZs&amp;t=33s" TargetMode="External"/><Relationship Id="rId10" Type="http://schemas.openxmlformats.org/officeDocument/2006/relationships/hyperlink" Target="http://www.karusel-tv.ru/" TargetMode="External"/><Relationship Id="rId31" Type="http://schemas.openxmlformats.org/officeDocument/2006/relationships/hyperlink" Target="http://chudesenka.ru/stuff/" TargetMode="External"/><Relationship Id="rId44" Type="http://schemas.openxmlformats.org/officeDocument/2006/relationships/hyperlink" Target="http://skorovchkolu.ru/" TargetMode="External"/><Relationship Id="rId52" Type="http://schemas.openxmlformats.org/officeDocument/2006/relationships/image" Target="media/image5.jpeg"/><Relationship Id="rId60" Type="http://schemas.openxmlformats.org/officeDocument/2006/relationships/hyperlink" Target="http://www.umnyedetki.ru/raskraski.html" TargetMode="External"/><Relationship Id="rId65" Type="http://schemas.openxmlformats.org/officeDocument/2006/relationships/hyperlink" Target="http://razukrashki.com/" TargetMode="External"/><Relationship Id="rId73" Type="http://schemas.openxmlformats.org/officeDocument/2006/relationships/hyperlink" Target="https://www.youtube.com/watch?v=EjWZRDIcbes" TargetMode="External"/><Relationship Id="rId78" Type="http://schemas.openxmlformats.org/officeDocument/2006/relationships/hyperlink" Target="https://www.youtube.com/watch?v=Rzf-Go_jfUI" TargetMode="External"/><Relationship Id="rId81" Type="http://schemas.openxmlformats.org/officeDocument/2006/relationships/hyperlink" Target="https://www.youtube.com/watch?v=wRcxTxuKEAc" TargetMode="External"/><Relationship Id="rId86" Type="http://schemas.openxmlformats.org/officeDocument/2006/relationships/image" Target="media/image8.jpeg"/><Relationship Id="rId94" Type="http://schemas.openxmlformats.org/officeDocument/2006/relationships/image" Target="media/image9.jpeg"/><Relationship Id="rId99" Type="http://schemas.openxmlformats.org/officeDocument/2006/relationships/image" Target="media/image10.jpeg"/><Relationship Id="rId101" Type="http://schemas.openxmlformats.org/officeDocument/2006/relationships/hyperlink" Target="http://www.fw.ru/index.html" TargetMode="External"/><Relationship Id="rId122" Type="http://schemas.openxmlformats.org/officeDocument/2006/relationships/hyperlink" Target="https://www.youtube.com/watch?v=3Wm-3Vhk5E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skiy-mir.net/" TargetMode="External"/><Relationship Id="rId13" Type="http://schemas.openxmlformats.org/officeDocument/2006/relationships/hyperlink" Target="http://detskieradosti.ru/" TargetMode="External"/><Relationship Id="rId18" Type="http://schemas.openxmlformats.org/officeDocument/2006/relationships/hyperlink" Target="http://www.koshki-mishki.ru/" TargetMode="External"/><Relationship Id="rId39" Type="http://schemas.openxmlformats.org/officeDocument/2006/relationships/hyperlink" Target="https://iqsha.ru/" TargetMode="External"/><Relationship Id="rId109" Type="http://schemas.openxmlformats.org/officeDocument/2006/relationships/hyperlink" Target="http://azps.ru/baby/index.html" TargetMode="External"/><Relationship Id="rId34" Type="http://schemas.openxmlformats.org/officeDocument/2006/relationships/hyperlink" Target="http://ejka.ru/" TargetMode="External"/><Relationship Id="rId50" Type="http://schemas.openxmlformats.org/officeDocument/2006/relationships/hyperlink" Target="http://lukoshko.net/" TargetMode="External"/><Relationship Id="rId55" Type="http://schemas.openxmlformats.org/officeDocument/2006/relationships/hyperlink" Target="http://www.solnet.ee/sol/004/rr_000.html" TargetMode="External"/><Relationship Id="rId76" Type="http://schemas.openxmlformats.org/officeDocument/2006/relationships/hyperlink" Target="https://www.youtube.com/watch?v=k1IMI2PIEKk" TargetMode="External"/><Relationship Id="rId97" Type="http://schemas.openxmlformats.org/officeDocument/2006/relationships/hyperlink" Target="https://www.youtube.com/watch?v=4qaRDtM_Es4" TargetMode="External"/><Relationship Id="rId104" Type="http://schemas.openxmlformats.org/officeDocument/2006/relationships/hyperlink" Target="http://www.kindereducation.com/" TargetMode="External"/><Relationship Id="rId120" Type="http://schemas.openxmlformats.org/officeDocument/2006/relationships/hyperlink" Target="https://www.youtube.com/watch?v=ocPSL_4ZWPA" TargetMode="External"/><Relationship Id="rId125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hyperlink" Target="https://www.youtube.com/watch?v=wz2waa-mK_Q" TargetMode="External"/><Relationship Id="rId92" Type="http://schemas.openxmlformats.org/officeDocument/2006/relationships/hyperlink" Target="https://www.youtube.com/watch?v=TqqwEbNZQKw" TargetMode="External"/><Relationship Id="rId2" Type="http://schemas.openxmlformats.org/officeDocument/2006/relationships/styles" Target="styles.xml"/><Relationship Id="rId29" Type="http://schemas.openxmlformats.org/officeDocument/2006/relationships/hyperlink" Target="http://golopuz.org/" TargetMode="External"/><Relationship Id="rId24" Type="http://schemas.openxmlformats.org/officeDocument/2006/relationships/hyperlink" Target="http://zagadker.ru/" TargetMode="External"/><Relationship Id="rId40" Type="http://schemas.openxmlformats.org/officeDocument/2006/relationships/image" Target="media/image4.jpeg"/><Relationship Id="rId45" Type="http://schemas.openxmlformats.org/officeDocument/2006/relationships/hyperlink" Target="http://poskladam.ru/propis/index.html" TargetMode="External"/><Relationship Id="rId66" Type="http://schemas.openxmlformats.org/officeDocument/2006/relationships/hyperlink" Target="http://brushechka.ru/" TargetMode="External"/><Relationship Id="rId87" Type="http://schemas.openxmlformats.org/officeDocument/2006/relationships/hyperlink" Target="https://www.youtube.com/watch?v=v-uv5tt0ME4" TargetMode="External"/><Relationship Id="rId110" Type="http://schemas.openxmlformats.org/officeDocument/2006/relationships/hyperlink" Target="http://doshkolnik.ru/" TargetMode="External"/><Relationship Id="rId115" Type="http://schemas.openxmlformats.org/officeDocument/2006/relationships/hyperlink" Target="https://eor-np.ru/taxonomy/term/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4158</Words>
  <Characters>23706</Characters>
  <Application>Microsoft Office Word</Application>
  <DocSecurity>0</DocSecurity>
  <Lines>197</Lines>
  <Paragraphs>55</Paragraphs>
  <ScaleCrop>false</ScaleCrop>
  <Company/>
  <LinksUpToDate>false</LinksUpToDate>
  <CharactersWithSpaces>27809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Группа9</dc:creator>
  <cp:keywords/>
  <dc:description/>
  <cp:lastModifiedBy>Группа9</cp:lastModifiedBy>
  <cp:revision>4</cp:revision>
  <dcterms:created xsi:type="dcterms:W3CDTF">2020-06-20T11:32:00Z</dcterms:created>
  <dcterms:modified xsi:type="dcterms:W3CDTF">2020-10-07T09:20:00Z</dcterms:modified>
</cp:coreProperties>
</file>